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C7" w:rsidRDefault="005069AD" w:rsidP="005069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9AD">
        <w:rPr>
          <w:rFonts w:ascii="Times New Roman" w:hAnsi="Times New Roman" w:cs="Times New Roman"/>
          <w:b/>
          <w:sz w:val="28"/>
          <w:szCs w:val="28"/>
        </w:rPr>
        <w:t>Нормативная  модель комфортной развивающей образовательной среды</w:t>
      </w:r>
    </w:p>
    <w:p w:rsidR="005069AD" w:rsidRPr="005069AD" w:rsidRDefault="005069AD" w:rsidP="005069AD">
      <w:pPr>
        <w:spacing w:after="0" w:line="240" w:lineRule="auto"/>
        <w:ind w:firstLine="5954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069AD">
        <w:rPr>
          <w:rFonts w:ascii="Times New Roman" w:hAnsi="Times New Roman" w:cs="Times New Roman"/>
          <w:i/>
          <w:sz w:val="24"/>
          <w:szCs w:val="24"/>
        </w:rPr>
        <w:t>Опанасюк</w:t>
      </w:r>
      <w:proofErr w:type="spellEnd"/>
      <w:r w:rsidRPr="005069AD">
        <w:rPr>
          <w:rFonts w:ascii="Times New Roman" w:hAnsi="Times New Roman" w:cs="Times New Roman"/>
          <w:i/>
          <w:sz w:val="24"/>
          <w:szCs w:val="24"/>
        </w:rPr>
        <w:t xml:space="preserve"> Т.Н.</w:t>
      </w:r>
    </w:p>
    <w:p w:rsidR="005069AD" w:rsidRPr="005069AD" w:rsidRDefault="005069AD" w:rsidP="005069AD">
      <w:pPr>
        <w:spacing w:after="0" w:line="240" w:lineRule="auto"/>
        <w:ind w:firstLine="5954"/>
        <w:rPr>
          <w:rFonts w:ascii="Times New Roman" w:hAnsi="Times New Roman" w:cs="Times New Roman"/>
          <w:i/>
          <w:sz w:val="24"/>
          <w:szCs w:val="24"/>
        </w:rPr>
      </w:pPr>
      <w:r w:rsidRPr="005069AD">
        <w:rPr>
          <w:rFonts w:ascii="Times New Roman" w:hAnsi="Times New Roman" w:cs="Times New Roman"/>
          <w:i/>
          <w:sz w:val="24"/>
          <w:szCs w:val="24"/>
        </w:rPr>
        <w:t>Зам.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69AD">
        <w:rPr>
          <w:rFonts w:ascii="Times New Roman" w:hAnsi="Times New Roman" w:cs="Times New Roman"/>
          <w:i/>
          <w:sz w:val="24"/>
          <w:szCs w:val="24"/>
        </w:rPr>
        <w:t>директора по НМР</w:t>
      </w:r>
    </w:p>
    <w:p w:rsidR="005069AD" w:rsidRDefault="005069AD" w:rsidP="005069AD">
      <w:pPr>
        <w:spacing w:after="0" w:line="240" w:lineRule="auto"/>
        <w:ind w:firstLine="5954"/>
        <w:rPr>
          <w:rFonts w:ascii="Times New Roman" w:hAnsi="Times New Roman" w:cs="Times New Roman"/>
          <w:i/>
          <w:sz w:val="24"/>
          <w:szCs w:val="24"/>
        </w:rPr>
      </w:pPr>
      <w:r w:rsidRPr="005069AD">
        <w:rPr>
          <w:rFonts w:ascii="Times New Roman" w:hAnsi="Times New Roman" w:cs="Times New Roman"/>
          <w:i/>
          <w:sz w:val="24"/>
          <w:szCs w:val="24"/>
        </w:rPr>
        <w:t>МАОУ «СОШ №133» г. Перми</w:t>
      </w:r>
    </w:p>
    <w:p w:rsidR="0001394E" w:rsidRPr="0001394E" w:rsidRDefault="0001394E" w:rsidP="00A327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Российской системе образования происходят сложные и неоднозначные процессы обновления. На сегодняшнем этапе ставится цель выхода на передовые позиции в мире россий</w:t>
      </w:r>
      <w:r w:rsidR="00A327B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сист</w:t>
      </w:r>
      <w:r w:rsidR="00A327B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образования, обеспечивающей</w:t>
      </w:r>
      <w:r w:rsidR="00A32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инновационное развитие страны. </w:t>
      </w:r>
      <w:r w:rsidRPr="000139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 образования сегодня невозможна без активной инновационной деятельности, ведь соответствие требованиям нового времени обязательно предполагает введение чего-либо нового в модернизируемый объект.  </w:t>
      </w:r>
    </w:p>
    <w:p w:rsidR="0001394E" w:rsidRPr="0001394E" w:rsidRDefault="0001394E" w:rsidP="00013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8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Инновация в образовании</w:t>
      </w:r>
      <w:r w:rsidRPr="0001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введение нового в цели, содержание и организацию образовательного процесса для развития образования и оптимизации образовательной системы.  </w:t>
      </w:r>
    </w:p>
    <w:p w:rsidR="0001394E" w:rsidRPr="0001394E" w:rsidRDefault="0001394E" w:rsidP="000139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F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ФЗ «Об</w:t>
      </w:r>
      <w:r w:rsidRPr="0001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образовании в Российской Федерации» экспериментальной и инновационной деятельности в сфере образования посвящена отдельная статья (ст. 20). В качестве цели экспериментальной и инновационной деятельности определяется обеспечение «модернизации и развития системы образования с учетом основных направлений социально-экономического развития Российской Федерации, реализации приоритетных направлений государственной политики Российской Федерации в сфере образования». 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Стратегической целью государственной политики в области образования является</w:t>
      </w:r>
      <w:r w:rsidRPr="00D41F84">
        <w:rPr>
          <w:rFonts w:ascii="Times New Roman" w:hAnsi="Times New Roman" w:cs="Times New Roman"/>
          <w:color w:val="000080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z w:val="28"/>
          <w:szCs w:val="28"/>
        </w:rPr>
        <w:t>обеспечение современного качества образования на основе сохранения его фундаментальности и соответствия актуальным и перспективным потребностям личности, общества и государства.</w:t>
      </w:r>
    </w:p>
    <w:p w:rsidR="00D41F84" w:rsidRPr="00D41F84" w:rsidRDefault="00D41F84" w:rsidP="00D41F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ab/>
        <w:t>Смена парадигмы образования, связанная с изменением роли образования в развитии общества и государства, означает переход от массового образования к непрерывному индивидуализированному образованию,</w:t>
      </w:r>
      <w:r w:rsidRPr="00D4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z w:val="28"/>
          <w:szCs w:val="28"/>
        </w:rPr>
        <w:t>обеспечивающему формирование творческой социально-ответственной личности, способной к участию в инновационном преобразовании общества (Концепция долгосрочного социально-экономического развития Российской Федерации на период до 2020 года).</w:t>
      </w:r>
    </w:p>
    <w:p w:rsidR="00D41F84" w:rsidRPr="00D41F84" w:rsidRDefault="00D41F84" w:rsidP="00D41F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ab/>
        <w:t>Стратегическая цель развития общего образования заключается в повышении доступности качественного образования в соответствии с современными потребностями общества и каждого гражданина на основе модернизации ОУ как инструмента социального развития,</w:t>
      </w:r>
      <w:r w:rsidRPr="00D4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z w:val="28"/>
          <w:szCs w:val="28"/>
        </w:rPr>
        <w:t xml:space="preserve">формирования механизмов оценки качества и </w:t>
      </w:r>
      <w:proofErr w:type="spellStart"/>
      <w:r w:rsidRPr="00D41F84">
        <w:rPr>
          <w:rFonts w:ascii="Times New Roman" w:hAnsi="Times New Roman" w:cs="Times New Roman"/>
          <w:sz w:val="28"/>
          <w:szCs w:val="28"/>
        </w:rPr>
        <w:t>востребованности</w:t>
      </w:r>
      <w:proofErr w:type="spellEnd"/>
      <w:r w:rsidRPr="00D41F84">
        <w:rPr>
          <w:rFonts w:ascii="Times New Roman" w:hAnsi="Times New Roman" w:cs="Times New Roman"/>
          <w:sz w:val="28"/>
          <w:szCs w:val="28"/>
        </w:rPr>
        <w:t xml:space="preserve"> образовательных услуг с участием основных участников образовательного процесса.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На сегодняшний день одной из актуальных задач российского образования выступает разработка  и создание максимально эффективных условий обучения и развития для каждого учащегося в рамках учебно-воспитательного процесса в школе.</w:t>
      </w:r>
    </w:p>
    <w:p w:rsidR="00D41F84" w:rsidRPr="00D41F84" w:rsidRDefault="00D41F84" w:rsidP="00D41F84">
      <w:pPr>
        <w:spacing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 При этом особую значимость приобретает обеспечение перехода образовательного процесса школы на качественно новый уровень.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lastRenderedPageBreak/>
        <w:t xml:space="preserve"> Согласно федеральной программе "Развитие образования на 2013-2020 годы" данная задача наиболее эффективно решается в условиях: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создания современной информационно-образовательной среды;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развивающего и воспитывающего обучения, в основе которого заложена личностно-ориентированная направленность;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комплексного применения инновационных образовательных технологий;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модернизации образования в направлении большей открытости, больших возможностей для инициативы и активности обучающихся;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 xml:space="preserve"> - нового представления "качественного образования";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непрерывности образования;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реализации каждым гражданином своего позитивного социального, культурного, экономического потенциала;</w:t>
      </w:r>
    </w:p>
    <w:p w:rsidR="00D41F84" w:rsidRPr="00D41F84" w:rsidRDefault="00D41F84" w:rsidP="00D41F84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 xml:space="preserve"> - укрепления единства образовательного пространства.</w:t>
      </w:r>
    </w:p>
    <w:p w:rsidR="00D41F84" w:rsidRPr="00D41F84" w:rsidRDefault="00D41F84" w:rsidP="00D41F84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D41F84">
        <w:rPr>
          <w:sz w:val="28"/>
          <w:szCs w:val="28"/>
        </w:rPr>
        <w:t xml:space="preserve">В принятых федеральных государственных образовательных стандартах образование рассматривается как важнейшая социальная деятельность общества, как главенствующий ресурс его </w:t>
      </w:r>
      <w:proofErr w:type="spellStart"/>
      <w:r w:rsidRPr="00D41F84">
        <w:rPr>
          <w:b/>
          <w:i/>
          <w:sz w:val="28"/>
          <w:szCs w:val="28"/>
        </w:rPr>
        <w:t>социокультурной</w:t>
      </w:r>
      <w:proofErr w:type="spellEnd"/>
      <w:r w:rsidRPr="00D41F84">
        <w:rPr>
          <w:b/>
          <w:i/>
          <w:sz w:val="28"/>
          <w:szCs w:val="28"/>
        </w:rPr>
        <w:t xml:space="preserve"> модернизации</w:t>
      </w:r>
      <w:r w:rsidRPr="00D41F84">
        <w:rPr>
          <w:sz w:val="28"/>
          <w:szCs w:val="28"/>
        </w:rPr>
        <w:t>.</w:t>
      </w:r>
    </w:p>
    <w:p w:rsidR="00D41F84" w:rsidRPr="00D41F84" w:rsidRDefault="00D41F84" w:rsidP="00D41F84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Основными направлениями развития образовательных организаций в свете  ФЗ "Об образовании в Российской Федерации"</w:t>
      </w:r>
      <w:r w:rsidR="00AC2AE3">
        <w:rPr>
          <w:rFonts w:ascii="Times New Roman" w:hAnsi="Times New Roman" w:cs="Times New Roman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z w:val="28"/>
          <w:szCs w:val="28"/>
        </w:rPr>
        <w:t>№</w:t>
      </w:r>
      <w:r w:rsidRPr="00D41F84">
        <w:rPr>
          <w:rFonts w:ascii="Times New Roman" w:hAnsi="Times New Roman" w:cs="Times New Roman"/>
          <w:bCs/>
          <w:sz w:val="28"/>
          <w:szCs w:val="28"/>
        </w:rPr>
        <w:t xml:space="preserve">273  от 29.12.2012 </w:t>
      </w:r>
      <w:r w:rsidRPr="00D41F84">
        <w:rPr>
          <w:rFonts w:ascii="Times New Roman" w:hAnsi="Times New Roman" w:cs="Times New Roman"/>
          <w:sz w:val="28"/>
          <w:szCs w:val="28"/>
        </w:rPr>
        <w:t xml:space="preserve">  являются: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 xml:space="preserve"> - введение федеральных государственных образовательных стандартов;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D41F84">
        <w:rPr>
          <w:rFonts w:ascii="Times New Roman" w:hAnsi="Times New Roman" w:cs="Times New Roman"/>
          <w:sz w:val="28"/>
          <w:szCs w:val="28"/>
        </w:rPr>
        <w:t>культуры здорового образа жизни всех участников образовательных отношений</w:t>
      </w:r>
      <w:proofErr w:type="gramEnd"/>
      <w:r w:rsidRPr="00D41F84">
        <w:rPr>
          <w:rFonts w:ascii="Times New Roman" w:hAnsi="Times New Roman" w:cs="Times New Roman"/>
          <w:sz w:val="28"/>
          <w:szCs w:val="28"/>
        </w:rPr>
        <w:t>;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создание оптимальной системы управления в школе;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 xml:space="preserve"> - расширение открытости образовательной организации;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перестройка технологического процесса за счет использования инновационных методов обучения;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создание условий для самостоятельного осознанного выбора</w:t>
      </w:r>
      <w:r w:rsidR="00AC2AE3">
        <w:rPr>
          <w:rFonts w:ascii="Times New Roman" w:hAnsi="Times New Roman" w:cs="Times New Roman"/>
          <w:sz w:val="28"/>
          <w:szCs w:val="28"/>
        </w:rPr>
        <w:t xml:space="preserve"> каждым учащимся своей стратегии</w:t>
      </w:r>
      <w:r w:rsidRPr="00D41F84">
        <w:rPr>
          <w:rFonts w:ascii="Times New Roman" w:hAnsi="Times New Roman" w:cs="Times New Roman"/>
          <w:sz w:val="28"/>
          <w:szCs w:val="28"/>
        </w:rPr>
        <w:t xml:space="preserve"> поведения, направлений самореализации и самосовершенствования;</w:t>
      </w:r>
    </w:p>
    <w:p w:rsidR="00D41F84" w:rsidRPr="00D41F84" w:rsidRDefault="00D41F84" w:rsidP="00D41F84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- расширение спектра дополнительных образовательных услуг.</w:t>
      </w:r>
    </w:p>
    <w:p w:rsidR="00D41F84" w:rsidRPr="00D41F84" w:rsidRDefault="00D41F84" w:rsidP="00D41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>Проведенные прикладные исследования в 2012-2014 годах выявили проблемы в организации образовательной деятельности</w:t>
      </w:r>
      <w:r w:rsidRPr="00D41F8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41F84">
        <w:rPr>
          <w:rFonts w:ascii="Times New Roman" w:hAnsi="Times New Roman" w:cs="Times New Roman"/>
          <w:sz w:val="28"/>
          <w:szCs w:val="28"/>
        </w:rPr>
        <w:t>невозможность удовлетворения образовательных потребностей всех участников образовательного процесса в рамках одного образовательного учреждения; достижение  образовательных результатов, соответствующих требованиям стандарта, неэффективными методами; отсутствие единой информационной интерактивной школьной сети для оптимизации образовательного процесса.</w:t>
      </w:r>
    </w:p>
    <w:p w:rsidR="00D41F84" w:rsidRPr="00D41F84" w:rsidRDefault="00D41F84" w:rsidP="00D41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z w:val="28"/>
          <w:szCs w:val="28"/>
        </w:rPr>
        <w:t xml:space="preserve">Выбор приоритетов развития школы был обусловлен осознанием   необходимости и возможности решения силами школы такой актуальной проблемы как проектирование и внедрение инновационной модели </w:t>
      </w:r>
      <w:r w:rsidRPr="00D41F84">
        <w:rPr>
          <w:rFonts w:ascii="Times New Roman" w:hAnsi="Times New Roman" w:cs="Times New Roman"/>
          <w:b/>
          <w:sz w:val="28"/>
          <w:szCs w:val="28"/>
        </w:rPr>
        <w:t xml:space="preserve">комфортной </w:t>
      </w:r>
      <w:r w:rsidRPr="00D41F84">
        <w:rPr>
          <w:rFonts w:ascii="Times New Roman" w:hAnsi="Times New Roman" w:cs="Times New Roman"/>
          <w:sz w:val="28"/>
          <w:szCs w:val="28"/>
        </w:rPr>
        <w:t xml:space="preserve">образовательной среды общеобразовательного учреждения, </w:t>
      </w:r>
      <w:r w:rsidRPr="00D41F84">
        <w:rPr>
          <w:rFonts w:ascii="Times New Roman" w:hAnsi="Times New Roman" w:cs="Times New Roman"/>
          <w:sz w:val="28"/>
          <w:szCs w:val="28"/>
        </w:rPr>
        <w:lastRenderedPageBreak/>
        <w:t xml:space="preserve">реализующей образовательный процесс средствами  </w:t>
      </w:r>
      <w:r w:rsidRPr="00D41F84">
        <w:rPr>
          <w:rFonts w:ascii="Times New Roman" w:hAnsi="Times New Roman" w:cs="Times New Roman"/>
          <w:b/>
          <w:sz w:val="28"/>
          <w:szCs w:val="28"/>
        </w:rPr>
        <w:t>социального взаимодействия</w:t>
      </w:r>
      <w:r w:rsidRPr="00D41F84">
        <w:rPr>
          <w:rFonts w:ascii="Times New Roman" w:hAnsi="Times New Roman" w:cs="Times New Roman"/>
          <w:sz w:val="28"/>
          <w:szCs w:val="28"/>
        </w:rPr>
        <w:t xml:space="preserve">  и сетевых интерактивных технологий.</w:t>
      </w:r>
    </w:p>
    <w:p w:rsidR="00D41F84" w:rsidRPr="00D41F84" w:rsidRDefault="00D41F84" w:rsidP="00D41F84">
      <w:pPr>
        <w:spacing w:after="0" w:line="240" w:lineRule="auto"/>
        <w:ind w:left="10" w:firstLine="699"/>
        <w:jc w:val="both"/>
        <w:rPr>
          <w:rFonts w:ascii="Times New Roman" w:hAnsi="Times New Roman" w:cs="Times New Roman"/>
          <w:iCs/>
          <w:spacing w:val="-2"/>
          <w:sz w:val="28"/>
          <w:szCs w:val="28"/>
        </w:rPr>
      </w:pP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Под </w:t>
      </w:r>
      <w:r w:rsidRPr="00D41F84">
        <w:rPr>
          <w:rFonts w:ascii="Times New Roman" w:hAnsi="Times New Roman" w:cs="Times New Roman"/>
          <w:b/>
          <w:bCs/>
          <w:iCs/>
          <w:spacing w:val="-2"/>
          <w:sz w:val="28"/>
          <w:szCs w:val="28"/>
        </w:rPr>
        <w:t xml:space="preserve">образовательной средой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(согласно </w:t>
      </w:r>
      <w:proofErr w:type="spellStart"/>
      <w:r w:rsidRPr="00D41F84">
        <w:rPr>
          <w:rFonts w:ascii="Times New Roman" w:hAnsi="Times New Roman" w:cs="Times New Roman"/>
          <w:spacing w:val="-2"/>
          <w:sz w:val="28"/>
          <w:szCs w:val="28"/>
        </w:rPr>
        <w:t>Ясвину</w:t>
      </w:r>
      <w:proofErr w:type="spellEnd"/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 В.А.) 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>мы понимаем систему влияний и условий фор</w:t>
      </w:r>
      <w:r w:rsidRPr="00D41F84">
        <w:rPr>
          <w:rFonts w:ascii="Times New Roman" w:hAnsi="Times New Roman" w:cs="Times New Roman"/>
          <w:iCs/>
          <w:spacing w:val="7"/>
          <w:sz w:val="28"/>
          <w:szCs w:val="28"/>
        </w:rPr>
        <w:t xml:space="preserve">мирования личности по заданному образцу, а также </w:t>
      </w:r>
      <w:r w:rsidRPr="00D41F84">
        <w:rPr>
          <w:rFonts w:ascii="Times New Roman" w:hAnsi="Times New Roman" w:cs="Times New Roman"/>
          <w:iCs/>
          <w:spacing w:val="-1"/>
          <w:sz w:val="28"/>
          <w:szCs w:val="28"/>
        </w:rPr>
        <w:t>возможностей для ее развития, содержащихся в социаль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>ном и пространственно-предметном окружении.</w:t>
      </w:r>
    </w:p>
    <w:p w:rsidR="00D41F84" w:rsidRPr="00AC2AE3" w:rsidRDefault="00D41F84" w:rsidP="00D41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E3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Локальная (школьная) образовательная среда </w:t>
      </w:r>
      <w:r w:rsidRPr="00AC2AE3">
        <w:rPr>
          <w:rFonts w:ascii="Times New Roman" w:hAnsi="Times New Roman" w:cs="Times New Roman"/>
          <w:spacing w:val="-3"/>
          <w:sz w:val="28"/>
          <w:szCs w:val="28"/>
        </w:rPr>
        <w:t xml:space="preserve">— </w:t>
      </w:r>
      <w:r w:rsidRPr="00AC2AE3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это функциональное и </w:t>
      </w:r>
      <w:r w:rsidRPr="00AC2AE3">
        <w:rPr>
          <w:rFonts w:ascii="Times New Roman" w:hAnsi="Times New Roman" w:cs="Times New Roman"/>
          <w:i/>
          <w:iCs/>
          <w:spacing w:val="3"/>
          <w:sz w:val="28"/>
          <w:szCs w:val="28"/>
        </w:rPr>
        <w:t xml:space="preserve">пространственное объединение субъектов образования, </w:t>
      </w:r>
      <w:r w:rsidRPr="00AC2AE3">
        <w:rPr>
          <w:rFonts w:ascii="Times New Roman" w:hAnsi="Times New Roman" w:cs="Times New Roman"/>
          <w:i/>
          <w:iCs/>
          <w:spacing w:val="-3"/>
          <w:sz w:val="28"/>
          <w:szCs w:val="28"/>
        </w:rPr>
        <w:t>между которыми устанавливаются тесные разноплановые групповые взаимосвязи.</w:t>
      </w:r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left="14" w:firstLine="69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C2AE3">
        <w:rPr>
          <w:rFonts w:ascii="Times New Roman" w:hAnsi="Times New Roman" w:cs="Times New Roman"/>
          <w:spacing w:val="-2"/>
          <w:sz w:val="28"/>
          <w:szCs w:val="28"/>
        </w:rPr>
        <w:t>В образовательной среде каждый субъект обра</w:t>
      </w:r>
      <w:r w:rsidRPr="00AC2AE3">
        <w:rPr>
          <w:rFonts w:ascii="Times New Roman" w:hAnsi="Times New Roman" w:cs="Times New Roman"/>
          <w:spacing w:val="2"/>
          <w:sz w:val="28"/>
          <w:szCs w:val="28"/>
        </w:rPr>
        <w:t xml:space="preserve">зовательного процесса осуществляет свою деятельность, </w:t>
      </w:r>
      <w:r w:rsidRPr="00AC2AE3">
        <w:rPr>
          <w:rFonts w:ascii="Times New Roman" w:hAnsi="Times New Roman" w:cs="Times New Roman"/>
          <w:spacing w:val="-3"/>
          <w:sz w:val="28"/>
          <w:szCs w:val="28"/>
        </w:rPr>
        <w:t>используя пространственно-предметные элементы этой сре</w:t>
      </w:r>
      <w:r w:rsidRPr="00AC2AE3">
        <w:rPr>
          <w:rFonts w:ascii="Times New Roman" w:hAnsi="Times New Roman" w:cs="Times New Roman"/>
          <w:spacing w:val="-1"/>
          <w:sz w:val="28"/>
          <w:szCs w:val="28"/>
        </w:rPr>
        <w:t xml:space="preserve">ды в контексте сложившихся социальных отношений. </w:t>
      </w:r>
      <w:proofErr w:type="gramStart"/>
      <w:r w:rsidRPr="00AC2AE3">
        <w:rPr>
          <w:rFonts w:ascii="Times New Roman" w:hAnsi="Times New Roman" w:cs="Times New Roman"/>
          <w:spacing w:val="-1"/>
          <w:sz w:val="28"/>
          <w:szCs w:val="28"/>
        </w:rPr>
        <w:t>Та</w:t>
      </w:r>
      <w:r w:rsidRPr="00AC2AE3">
        <w:rPr>
          <w:rFonts w:ascii="Times New Roman" w:hAnsi="Times New Roman" w:cs="Times New Roman"/>
          <w:sz w:val="28"/>
          <w:szCs w:val="28"/>
        </w:rPr>
        <w:t xml:space="preserve">ким образом, </w:t>
      </w:r>
      <w:r w:rsidRPr="00AC2AE3">
        <w:rPr>
          <w:rFonts w:ascii="Times New Roman" w:hAnsi="Times New Roman" w:cs="Times New Roman"/>
          <w:b/>
          <w:sz w:val="28"/>
          <w:szCs w:val="28"/>
        </w:rPr>
        <w:t>качество</w:t>
      </w:r>
      <w:r w:rsidRPr="00AC2AE3">
        <w:rPr>
          <w:rFonts w:ascii="Times New Roman" w:hAnsi="Times New Roman" w:cs="Times New Roman"/>
          <w:sz w:val="28"/>
          <w:szCs w:val="28"/>
        </w:rPr>
        <w:t xml:space="preserve"> локальной образовательной среды </w:t>
      </w:r>
      <w:r w:rsidRPr="00AC2AE3">
        <w:rPr>
          <w:rFonts w:ascii="Times New Roman" w:hAnsi="Times New Roman" w:cs="Times New Roman"/>
          <w:spacing w:val="-3"/>
          <w:sz w:val="28"/>
          <w:szCs w:val="28"/>
        </w:rPr>
        <w:t>определяется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 xml:space="preserve"> как (1) качеством </w:t>
      </w:r>
      <w:r w:rsidRPr="00D41F84">
        <w:rPr>
          <w:rFonts w:ascii="Times New Roman" w:hAnsi="Times New Roman" w:cs="Times New Roman"/>
          <w:i/>
          <w:iCs/>
          <w:spacing w:val="-3"/>
          <w:sz w:val="28"/>
          <w:szCs w:val="28"/>
        </w:rPr>
        <w:t>пространственно-предмет</w:t>
      </w:r>
      <w:r w:rsidRPr="00D41F84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ного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содержания данной среды и (2) качеством </w:t>
      </w:r>
      <w:r w:rsidRPr="00D41F84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социальных </w:t>
      </w:r>
      <w:r w:rsidRPr="00D41F84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отношений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в данной среде, так и (3) качеством </w:t>
      </w:r>
      <w:r w:rsidRPr="00D41F84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связей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меж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ду пространственно-предметным и социальным компонен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тами этой среды.</w:t>
      </w:r>
      <w:proofErr w:type="gramEnd"/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left="14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pacing w:val="-1"/>
          <w:sz w:val="28"/>
          <w:szCs w:val="28"/>
        </w:rPr>
        <w:t>Основная цель органи</w:t>
      </w:r>
      <w:r w:rsidRPr="00D41F84">
        <w:rPr>
          <w:rFonts w:ascii="Times New Roman" w:hAnsi="Times New Roman" w:cs="Times New Roman"/>
          <w:spacing w:val="-5"/>
          <w:sz w:val="28"/>
          <w:szCs w:val="28"/>
        </w:rPr>
        <w:t xml:space="preserve">зации образовательной среды заключается в стремлении </w:t>
      </w:r>
      <w:r w:rsidRPr="00D41F84">
        <w:rPr>
          <w:rFonts w:ascii="Times New Roman" w:hAnsi="Times New Roman" w:cs="Times New Roman"/>
          <w:sz w:val="28"/>
          <w:szCs w:val="28"/>
        </w:rPr>
        <w:t>построить процесс обучения так, чтобы каж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дый школьник оказался в благоприятных для его развития условиях, чувствовал </w:t>
      </w:r>
      <w:r w:rsidRPr="00D41F84">
        <w:rPr>
          <w:rFonts w:ascii="Times New Roman" w:hAnsi="Times New Roman" w:cs="Times New Roman"/>
          <w:b/>
          <w:spacing w:val="-1"/>
          <w:sz w:val="28"/>
          <w:szCs w:val="28"/>
        </w:rPr>
        <w:t xml:space="preserve">комфортное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влияние всей образова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>тельной среды. А образовательная среда в свою очередь вы</w:t>
      </w:r>
      <w:r w:rsidRPr="00D41F84">
        <w:rPr>
          <w:rFonts w:ascii="Times New Roman" w:hAnsi="Times New Roman" w:cs="Times New Roman"/>
          <w:spacing w:val="6"/>
          <w:sz w:val="28"/>
          <w:szCs w:val="28"/>
        </w:rPr>
        <w:t xml:space="preserve">ступала бы основным гарантом личной успешности в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реализации поставленных школьником задач, успешности его развития по различным аспектам (физическим, интел</w:t>
      </w:r>
      <w:r w:rsidRPr="00D41F84">
        <w:rPr>
          <w:rFonts w:ascii="Times New Roman" w:hAnsi="Times New Roman" w:cs="Times New Roman"/>
          <w:sz w:val="28"/>
          <w:szCs w:val="28"/>
        </w:rPr>
        <w:t>лектуальным, нравственным и т.д.).</w:t>
      </w:r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D41F84">
        <w:rPr>
          <w:rFonts w:ascii="Times New Roman" w:hAnsi="Times New Roman" w:cs="Times New Roman"/>
          <w:spacing w:val="2"/>
          <w:sz w:val="28"/>
          <w:szCs w:val="28"/>
        </w:rPr>
        <w:t xml:space="preserve">Только </w:t>
      </w:r>
      <w:r w:rsidRPr="00D41F84">
        <w:rPr>
          <w:rFonts w:ascii="Times New Roman" w:hAnsi="Times New Roman" w:cs="Times New Roman"/>
          <w:i/>
          <w:spacing w:val="2"/>
          <w:sz w:val="28"/>
          <w:szCs w:val="28"/>
        </w:rPr>
        <w:t>личностно-ориентированная образова</w:t>
      </w:r>
      <w:r w:rsidRPr="00D41F84">
        <w:rPr>
          <w:rFonts w:ascii="Times New Roman" w:hAnsi="Times New Roman" w:cs="Times New Roman"/>
          <w:i/>
          <w:spacing w:val="6"/>
          <w:sz w:val="28"/>
          <w:szCs w:val="28"/>
        </w:rPr>
        <w:t>тельная среда</w:t>
      </w:r>
      <w:r w:rsidRPr="00D41F84">
        <w:rPr>
          <w:rFonts w:ascii="Times New Roman" w:hAnsi="Times New Roman" w:cs="Times New Roman"/>
          <w:spacing w:val="6"/>
          <w:sz w:val="28"/>
          <w:szCs w:val="28"/>
        </w:rPr>
        <w:t xml:space="preserve"> творческого типа, создающая комплекс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возможностей для свободного и активного развития каждо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го субъекта образовательного процесса, может стимулиро</w:t>
      </w:r>
      <w:r w:rsidRPr="00D41F84">
        <w:rPr>
          <w:rFonts w:ascii="Times New Roman" w:hAnsi="Times New Roman" w:cs="Times New Roman"/>
          <w:sz w:val="28"/>
          <w:szCs w:val="28"/>
        </w:rPr>
        <w:t xml:space="preserve">вать его максимальную самоотдачу, в итоге чего и будет 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>достигнут образовательный результат, максимально возмож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ный для уровня способностей этого субъекта.</w:t>
      </w:r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pacing w:val="-2"/>
          <w:sz w:val="28"/>
          <w:szCs w:val="28"/>
        </w:rPr>
        <w:t>Другими словами, если рассматривать  образовательную среду с точки зрения предоставляемых ею образовательных воз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 xml:space="preserve">можностей, то </w:t>
      </w:r>
      <w:r w:rsidRPr="00D41F84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интегративным </w:t>
      </w:r>
      <w:r w:rsidRPr="00D41F84">
        <w:rPr>
          <w:rFonts w:ascii="Times New Roman" w:hAnsi="Times New Roman" w:cs="Times New Roman"/>
          <w:b/>
          <w:i/>
          <w:iCs/>
          <w:spacing w:val="-3"/>
          <w:sz w:val="28"/>
          <w:szCs w:val="28"/>
        </w:rPr>
        <w:t>критерием качества</w:t>
      </w:r>
      <w:r w:rsidRPr="00D41F84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b/>
          <w:i/>
          <w:iCs/>
          <w:spacing w:val="-3"/>
          <w:sz w:val="28"/>
          <w:szCs w:val="28"/>
        </w:rPr>
        <w:t>разв</w:t>
      </w:r>
      <w:r w:rsidRPr="00D41F84">
        <w:rPr>
          <w:rFonts w:ascii="Times New Roman" w:hAnsi="Times New Roman" w:cs="Times New Roman"/>
          <w:b/>
          <w:i/>
          <w:iCs/>
          <w:spacing w:val="3"/>
          <w:sz w:val="28"/>
          <w:szCs w:val="28"/>
        </w:rPr>
        <w:t>ивающей образовательной среды</w:t>
      </w:r>
      <w:r w:rsidRPr="00D41F84">
        <w:rPr>
          <w:rFonts w:ascii="Times New Roman" w:hAnsi="Times New Roman" w:cs="Times New Roman"/>
          <w:i/>
          <w:iCs/>
          <w:spacing w:val="3"/>
          <w:sz w:val="28"/>
          <w:szCs w:val="28"/>
        </w:rPr>
        <w:t xml:space="preserve"> является способность </w:t>
      </w:r>
      <w:r w:rsidRPr="00D41F84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этой среды обеспечить всем субъектам образовательного </w:t>
      </w:r>
      <w:r w:rsidRPr="00D41F84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процесса систему возможностей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связанных с удовлетворением их потребно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 xml:space="preserve">стей </w:t>
      </w:r>
      <w:r w:rsidRPr="00D41F84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и трансформацией этих потребностей в жизненные </w:t>
      </w:r>
      <w:r w:rsidRPr="00D41F84">
        <w:rPr>
          <w:rFonts w:ascii="Times New Roman" w:hAnsi="Times New Roman" w:cs="Times New Roman"/>
          <w:i/>
          <w:iCs/>
          <w:spacing w:val="2"/>
          <w:sz w:val="28"/>
          <w:szCs w:val="28"/>
        </w:rPr>
        <w:t>ценности,</w:t>
      </w:r>
      <w:r w:rsidRPr="00D41F84">
        <w:rPr>
          <w:rFonts w:ascii="Times New Roman" w:hAnsi="Times New Roman" w:cs="Times New Roman"/>
          <w:spacing w:val="2"/>
          <w:sz w:val="28"/>
          <w:szCs w:val="28"/>
        </w:rPr>
        <w:t xml:space="preserve"> что актуализирует процесс</w:t>
      </w:r>
      <w:r w:rsidRPr="00D41F84">
        <w:rPr>
          <w:rFonts w:ascii="Times New Roman" w:hAnsi="Times New Roman" w:cs="Times New Roman"/>
          <w:i/>
          <w:iCs/>
          <w:spacing w:val="-5"/>
          <w:sz w:val="28"/>
          <w:szCs w:val="28"/>
        </w:rPr>
        <w:t xml:space="preserve"> эффективного лично</w:t>
      </w:r>
      <w:r w:rsidRPr="00D41F84">
        <w:rPr>
          <w:rFonts w:ascii="Times New Roman" w:hAnsi="Times New Roman" w:cs="Times New Roman"/>
          <w:i/>
          <w:iCs/>
          <w:spacing w:val="-4"/>
          <w:sz w:val="28"/>
          <w:szCs w:val="28"/>
        </w:rPr>
        <w:t>стного саморазвития.</w:t>
      </w:r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D41F84">
        <w:rPr>
          <w:rFonts w:ascii="Times New Roman" w:hAnsi="Times New Roman" w:cs="Times New Roman"/>
          <w:spacing w:val="3"/>
          <w:sz w:val="28"/>
          <w:szCs w:val="28"/>
        </w:rPr>
        <w:t xml:space="preserve">Именно такое понимание требований к организации 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 xml:space="preserve">развивающей образовательной среды лежит в основе </w:t>
      </w:r>
      <w:r w:rsidRPr="00D41F84">
        <w:rPr>
          <w:rFonts w:ascii="Times New Roman" w:hAnsi="Times New Roman" w:cs="Times New Roman"/>
          <w:i/>
          <w:spacing w:val="-3"/>
          <w:sz w:val="28"/>
          <w:szCs w:val="28"/>
        </w:rPr>
        <w:t>прак</w:t>
      </w:r>
      <w:r w:rsidRPr="00D41F84">
        <w:rPr>
          <w:rFonts w:ascii="Times New Roman" w:hAnsi="Times New Roman" w:cs="Times New Roman"/>
          <w:i/>
          <w:spacing w:val="-2"/>
          <w:sz w:val="28"/>
          <w:szCs w:val="28"/>
        </w:rPr>
        <w:t>тико-ориентированного подхода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 к развивающему образова</w:t>
      </w:r>
      <w:r w:rsidRPr="00D41F84">
        <w:rPr>
          <w:rFonts w:ascii="Times New Roman" w:hAnsi="Times New Roman" w:cs="Times New Roman"/>
          <w:spacing w:val="7"/>
          <w:sz w:val="28"/>
          <w:szCs w:val="28"/>
        </w:rPr>
        <w:t>нию.</w:t>
      </w:r>
    </w:p>
    <w:p w:rsidR="00D41F84" w:rsidRPr="00D41F84" w:rsidRDefault="00D41F84" w:rsidP="00D41F8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DC3DFE">
        <w:rPr>
          <w:rFonts w:ascii="Times New Roman" w:hAnsi="Times New Roman" w:cs="Times New Roman"/>
          <w:spacing w:val="-1"/>
          <w:sz w:val="28"/>
          <w:szCs w:val="28"/>
        </w:rPr>
        <w:t xml:space="preserve">В качестве методической </w:t>
      </w:r>
      <w:r w:rsidRPr="00DC3DFE">
        <w:rPr>
          <w:rFonts w:ascii="Times New Roman" w:hAnsi="Times New Roman" w:cs="Times New Roman"/>
          <w:sz w:val="28"/>
          <w:szCs w:val="28"/>
        </w:rPr>
        <w:t xml:space="preserve">основы </w:t>
      </w:r>
      <w:r w:rsidRPr="00DC3DFE">
        <w:rPr>
          <w:rFonts w:ascii="Times New Roman" w:hAnsi="Times New Roman" w:cs="Times New Roman"/>
          <w:b/>
          <w:spacing w:val="-4"/>
          <w:sz w:val="28"/>
          <w:szCs w:val="28"/>
        </w:rPr>
        <w:t>экспертизы образовательной среды</w:t>
      </w:r>
      <w:r w:rsidRPr="00DC3DFE"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  <w:t xml:space="preserve"> </w:t>
      </w:r>
      <w:r w:rsidRPr="00DC3DFE">
        <w:rPr>
          <w:rFonts w:ascii="Times New Roman" w:hAnsi="Times New Roman" w:cs="Times New Roman"/>
          <w:sz w:val="28"/>
          <w:szCs w:val="28"/>
        </w:rPr>
        <w:t>нами ис</w:t>
      </w:r>
      <w:r w:rsidRPr="00DC3DFE">
        <w:rPr>
          <w:rFonts w:ascii="Times New Roman" w:hAnsi="Times New Roman" w:cs="Times New Roman"/>
          <w:spacing w:val="-1"/>
          <w:sz w:val="28"/>
          <w:szCs w:val="28"/>
        </w:rPr>
        <w:t xml:space="preserve">пользуется система психодиагностических параметров, разработанная для анализа отношений </w:t>
      </w:r>
      <w:r w:rsidRPr="00DC3DFE">
        <w:rPr>
          <w:rFonts w:ascii="Times New Roman" w:hAnsi="Times New Roman" w:cs="Times New Roman"/>
          <w:i/>
          <w:iCs/>
          <w:spacing w:val="-1"/>
          <w:sz w:val="28"/>
          <w:szCs w:val="28"/>
        </w:rPr>
        <w:t>(</w:t>
      </w:r>
      <w:proofErr w:type="spellStart"/>
      <w:r w:rsidRPr="00DC3DFE">
        <w:rPr>
          <w:rFonts w:ascii="Times New Roman" w:hAnsi="Times New Roman" w:cs="Times New Roman"/>
          <w:i/>
          <w:iCs/>
          <w:sz w:val="28"/>
          <w:szCs w:val="28"/>
        </w:rPr>
        <w:t>Ясвин</w:t>
      </w:r>
      <w:proofErr w:type="spellEnd"/>
      <w:r w:rsidRPr="00DC3DFE">
        <w:rPr>
          <w:rFonts w:ascii="Times New Roman" w:hAnsi="Times New Roman" w:cs="Times New Roman"/>
          <w:i/>
          <w:iCs/>
          <w:sz w:val="28"/>
          <w:szCs w:val="28"/>
        </w:rPr>
        <w:t xml:space="preserve"> В.А., </w:t>
      </w:r>
      <w:r w:rsidRPr="00DC3DFE">
        <w:rPr>
          <w:rFonts w:ascii="Times New Roman" w:hAnsi="Times New Roman" w:cs="Times New Roman"/>
          <w:sz w:val="28"/>
          <w:szCs w:val="28"/>
        </w:rPr>
        <w:t xml:space="preserve">1994); </w:t>
      </w:r>
      <w:r w:rsidRPr="00DC3DFE">
        <w:rPr>
          <w:rFonts w:ascii="Times New Roman" w:hAnsi="Times New Roman" w:cs="Times New Roman"/>
          <w:spacing w:val="-4"/>
          <w:sz w:val="28"/>
          <w:szCs w:val="28"/>
        </w:rPr>
        <w:t>«базовые» параметры: широта, интен</w:t>
      </w:r>
      <w:r w:rsidRPr="00DC3DFE">
        <w:rPr>
          <w:rFonts w:ascii="Times New Roman" w:hAnsi="Times New Roman" w:cs="Times New Roman"/>
          <w:spacing w:val="-1"/>
          <w:sz w:val="28"/>
          <w:szCs w:val="28"/>
        </w:rPr>
        <w:t xml:space="preserve">сивность, модальность, степень </w:t>
      </w:r>
      <w:proofErr w:type="spellStart"/>
      <w:r w:rsidRPr="00DC3DFE">
        <w:rPr>
          <w:rFonts w:ascii="Times New Roman" w:hAnsi="Times New Roman" w:cs="Times New Roman"/>
          <w:spacing w:val="-1"/>
          <w:sz w:val="28"/>
          <w:szCs w:val="28"/>
        </w:rPr>
        <w:t>осознаваемости</w:t>
      </w:r>
      <w:proofErr w:type="spellEnd"/>
      <w:r w:rsidRPr="00DC3DFE">
        <w:rPr>
          <w:rFonts w:ascii="Times New Roman" w:hAnsi="Times New Roman" w:cs="Times New Roman"/>
          <w:spacing w:val="-1"/>
          <w:sz w:val="28"/>
          <w:szCs w:val="28"/>
        </w:rPr>
        <w:t xml:space="preserve"> и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 устойчи</w:t>
      </w:r>
      <w:r w:rsidRPr="00D41F84">
        <w:rPr>
          <w:rFonts w:ascii="Times New Roman" w:hAnsi="Times New Roman" w:cs="Times New Roman"/>
          <w:spacing w:val="7"/>
          <w:sz w:val="28"/>
          <w:szCs w:val="28"/>
        </w:rPr>
        <w:t xml:space="preserve">вость; а </w:t>
      </w:r>
      <w:r w:rsidRPr="00D41F84">
        <w:rPr>
          <w:rFonts w:ascii="Times New Roman" w:hAnsi="Times New Roman" w:cs="Times New Roman"/>
          <w:spacing w:val="7"/>
          <w:sz w:val="28"/>
          <w:szCs w:val="28"/>
        </w:rPr>
        <w:lastRenderedPageBreak/>
        <w:t xml:space="preserve">также параметры «второго порядка»: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эмоциональность, обобщенность, </w:t>
      </w:r>
      <w:proofErr w:type="spellStart"/>
      <w:r w:rsidRPr="00D41F84">
        <w:rPr>
          <w:rFonts w:ascii="Times New Roman" w:hAnsi="Times New Roman" w:cs="Times New Roman"/>
          <w:spacing w:val="-2"/>
          <w:sz w:val="28"/>
          <w:szCs w:val="28"/>
        </w:rPr>
        <w:t>доминантность</w:t>
      </w:r>
      <w:proofErr w:type="spellEnd"/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, принципиальность, активность. </w:t>
      </w:r>
      <w:proofErr w:type="gramEnd"/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left="7" w:firstLine="70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Модальность </w:t>
      </w:r>
      <w:r w:rsidRPr="00D41F84">
        <w:rPr>
          <w:rFonts w:ascii="Times New Roman" w:hAnsi="Times New Roman" w:cs="Times New Roman"/>
          <w:bCs/>
          <w:i/>
          <w:iCs/>
          <w:spacing w:val="-2"/>
          <w:sz w:val="28"/>
          <w:szCs w:val="28"/>
        </w:rPr>
        <w:t>образовательной</w:t>
      </w:r>
      <w:r w:rsidRPr="00D41F84">
        <w:rPr>
          <w:rFonts w:ascii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среды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является ее 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>каче</w:t>
      </w:r>
      <w:r w:rsidRPr="00D41F84">
        <w:rPr>
          <w:rFonts w:ascii="Times New Roman" w:hAnsi="Times New Roman" w:cs="Times New Roman"/>
          <w:iCs/>
          <w:spacing w:val="-3"/>
          <w:sz w:val="28"/>
          <w:szCs w:val="28"/>
        </w:rPr>
        <w:t>ственно-содержательной</w:t>
      </w:r>
      <w:r w:rsidRPr="00D41F84">
        <w:rPr>
          <w:rFonts w:ascii="Times New Roman" w:hAnsi="Times New Roman" w:cs="Times New Roman"/>
          <w:i/>
          <w:iCs/>
          <w:spacing w:val="-3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 xml:space="preserve">характеристикой: </w:t>
      </w:r>
      <w:r w:rsidRPr="00D41F84">
        <w:rPr>
          <w:rFonts w:ascii="Times New Roman" w:hAnsi="Times New Roman" w:cs="Times New Roman"/>
          <w:sz w:val="28"/>
          <w:szCs w:val="28"/>
        </w:rPr>
        <w:t xml:space="preserve">наличие или отсутствие в образовательной 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 xml:space="preserve">среде условий и возможностей для развития активности (или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пассивности) ребенка и его личностной свободы (или зави</w:t>
      </w:r>
      <w:r w:rsidRPr="00D41F84">
        <w:rPr>
          <w:rFonts w:ascii="Times New Roman" w:hAnsi="Times New Roman" w:cs="Times New Roman"/>
          <w:spacing w:val="-6"/>
          <w:sz w:val="28"/>
          <w:szCs w:val="28"/>
        </w:rPr>
        <w:t>симости).</w:t>
      </w:r>
    </w:p>
    <w:p w:rsidR="00D41F84" w:rsidRPr="00D41F84" w:rsidRDefault="00D41F84" w:rsidP="00D41F84">
      <w:pPr>
        <w:tabs>
          <w:tab w:val="left" w:pos="9639"/>
        </w:tabs>
        <w:spacing w:after="0" w:line="240" w:lineRule="auto"/>
        <w:ind w:left="7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bCs/>
          <w:i/>
          <w:spacing w:val="-2"/>
          <w:sz w:val="28"/>
          <w:szCs w:val="28"/>
        </w:rPr>
        <w:t>Широта образовательной среды</w:t>
      </w:r>
      <w:r w:rsidRPr="00D41F84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служит 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>структурно-содержательной характеристикой,</w:t>
      </w:r>
      <w:r w:rsidRPr="00D41F84">
        <w:rPr>
          <w:rFonts w:ascii="Times New Roman" w:hAnsi="Times New Roman" w:cs="Times New Roman"/>
          <w:i/>
          <w:iCs/>
          <w:spacing w:val="-2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показывающей, какие </w:t>
      </w:r>
      <w:r w:rsidRPr="00D41F84">
        <w:rPr>
          <w:rFonts w:ascii="Times New Roman" w:hAnsi="Times New Roman" w:cs="Times New Roman"/>
          <w:sz w:val="28"/>
          <w:szCs w:val="28"/>
        </w:rPr>
        <w:t>субъекты, объекты, процессы и явления включены в дан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>ную образовательную среду.</w:t>
      </w:r>
    </w:p>
    <w:p w:rsidR="00D41F84" w:rsidRPr="00D41F84" w:rsidRDefault="00D41F84" w:rsidP="00D41F84">
      <w:pPr>
        <w:spacing w:before="29"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Интенсивность образовательной среды </w:t>
      </w:r>
      <w:r w:rsidRPr="00D41F84">
        <w:rPr>
          <w:rFonts w:ascii="Times New Roman" w:hAnsi="Times New Roman" w:cs="Times New Roman"/>
          <w:spacing w:val="2"/>
          <w:sz w:val="28"/>
          <w:szCs w:val="28"/>
        </w:rPr>
        <w:t xml:space="preserve">— </w:t>
      </w:r>
      <w:r w:rsidRPr="00D41F84">
        <w:rPr>
          <w:rFonts w:ascii="Times New Roman" w:hAnsi="Times New Roman" w:cs="Times New Roman"/>
          <w:iCs/>
          <w:spacing w:val="2"/>
          <w:sz w:val="28"/>
          <w:szCs w:val="28"/>
        </w:rPr>
        <w:t>структурно-</w:t>
      </w:r>
      <w:r w:rsidRPr="00D41F84">
        <w:rPr>
          <w:rFonts w:ascii="Times New Roman" w:hAnsi="Times New Roman" w:cs="Times New Roman"/>
          <w:iCs/>
          <w:spacing w:val="-4"/>
          <w:sz w:val="28"/>
          <w:szCs w:val="28"/>
        </w:rPr>
        <w:t>динамическая</w:t>
      </w:r>
      <w:r w:rsidRPr="00D41F84">
        <w:rPr>
          <w:rFonts w:ascii="Times New Roman" w:hAnsi="Times New Roman" w:cs="Times New Roman"/>
          <w:i/>
          <w:iCs/>
          <w:spacing w:val="-4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>характеристика, показывающая степень насыщенности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 образовательной среды условиями, влияниями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возможностями, а также концентрированность их прояв</w:t>
      </w:r>
      <w:r w:rsidRPr="00D41F84">
        <w:rPr>
          <w:rFonts w:ascii="Times New Roman" w:hAnsi="Times New Roman" w:cs="Times New Roman"/>
          <w:spacing w:val="-10"/>
          <w:sz w:val="28"/>
          <w:szCs w:val="28"/>
        </w:rPr>
        <w:t>ления.</w:t>
      </w:r>
    </w:p>
    <w:p w:rsidR="00D41F84" w:rsidRPr="00D41F84" w:rsidRDefault="00D41F84" w:rsidP="00D41F84">
      <w:pPr>
        <w:spacing w:after="0" w:line="240" w:lineRule="auto"/>
        <w:ind w:left="72" w:right="101" w:firstLine="637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spellStart"/>
      <w:r w:rsidRPr="00D41F84">
        <w:rPr>
          <w:rFonts w:ascii="Times New Roman" w:hAnsi="Times New Roman" w:cs="Times New Roman"/>
          <w:i/>
          <w:sz w:val="28"/>
          <w:szCs w:val="28"/>
        </w:rPr>
        <w:t>осознаваемости</w:t>
      </w:r>
      <w:proofErr w:type="spellEnd"/>
      <w:r w:rsidRPr="00D41F84">
        <w:rPr>
          <w:rFonts w:ascii="Times New Roman" w:hAnsi="Times New Roman" w:cs="Times New Roman"/>
          <w:i/>
          <w:sz w:val="28"/>
          <w:szCs w:val="28"/>
        </w:rPr>
        <w:t xml:space="preserve"> образовательной среды</w:t>
      </w:r>
      <w:r w:rsidRPr="00D41F84">
        <w:rPr>
          <w:rFonts w:ascii="Times New Roman" w:hAnsi="Times New Roman" w:cs="Times New Roman"/>
          <w:sz w:val="28"/>
          <w:szCs w:val="28"/>
        </w:rPr>
        <w:t xml:space="preserve"> - по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казатель 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>сознательной включенности в нее всех субъектов образовательного процесса.</w:t>
      </w:r>
    </w:p>
    <w:p w:rsidR="00D41F84" w:rsidRPr="00D41F84" w:rsidRDefault="00D41F84" w:rsidP="00D41F84">
      <w:pPr>
        <w:spacing w:after="0" w:line="240" w:lineRule="auto"/>
        <w:ind w:left="14" w:right="187" w:firstLine="695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z w:val="28"/>
          <w:szCs w:val="28"/>
        </w:rPr>
        <w:t xml:space="preserve">Обобщенность образовательной среды </w:t>
      </w:r>
      <w:r w:rsidRPr="00D41F84">
        <w:rPr>
          <w:rFonts w:ascii="Times New Roman" w:hAnsi="Times New Roman" w:cs="Times New Roman"/>
          <w:sz w:val="28"/>
          <w:szCs w:val="28"/>
        </w:rPr>
        <w:t xml:space="preserve">характеризует 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 xml:space="preserve">степень координации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деятельности всех субъектов данной образовательной среды: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наличие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четкой концепции деятельности учреждения,</w:t>
      </w:r>
      <w:r w:rsidRPr="00D41F84">
        <w:rPr>
          <w:rFonts w:ascii="Times New Roman" w:hAnsi="Times New Roman" w:cs="Times New Roman"/>
          <w:sz w:val="28"/>
          <w:szCs w:val="28"/>
        </w:rPr>
        <w:t xml:space="preserve"> постоянно обсуждаемой как 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 xml:space="preserve">с педагогами, так и с учащимися на доступном для них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уровне.</w:t>
      </w:r>
    </w:p>
    <w:p w:rsidR="00D41F84" w:rsidRPr="00D41F84" w:rsidRDefault="00D41F84" w:rsidP="00D41F84">
      <w:pPr>
        <w:spacing w:after="0" w:line="240" w:lineRule="auto"/>
        <w:ind w:left="14" w:right="187" w:firstLine="695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Эмоциональность образовательной среды 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>характери</w:t>
      </w:r>
      <w:r w:rsidRPr="00D41F84">
        <w:rPr>
          <w:rFonts w:ascii="Times New Roman" w:hAnsi="Times New Roman" w:cs="Times New Roman"/>
          <w:sz w:val="28"/>
          <w:szCs w:val="28"/>
        </w:rPr>
        <w:t xml:space="preserve">зует </w:t>
      </w:r>
      <w:r w:rsidRPr="00D41F84">
        <w:rPr>
          <w:rFonts w:ascii="Times New Roman" w:hAnsi="Times New Roman" w:cs="Times New Roman"/>
          <w:iCs/>
          <w:sz w:val="28"/>
          <w:szCs w:val="28"/>
        </w:rPr>
        <w:t>соотношение в ней эмоционального и рационального</w:t>
      </w:r>
      <w:r w:rsidRPr="00D41F8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>компонентов. (Образовательная среда должна быть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 xml:space="preserve"> эмоционально насыщенной, «яркой»</w:t>
      </w:r>
      <w:r w:rsidRPr="00D41F84">
        <w:rPr>
          <w:rFonts w:ascii="Times New Roman" w:hAnsi="Times New Roman" w:cs="Times New Roman"/>
          <w:spacing w:val="2"/>
          <w:sz w:val="28"/>
          <w:szCs w:val="28"/>
        </w:rPr>
        <w:t>.)</w:t>
      </w:r>
    </w:p>
    <w:p w:rsidR="00D41F84" w:rsidRPr="00D41F84" w:rsidRDefault="00D41F84" w:rsidP="00D41F84">
      <w:pPr>
        <w:spacing w:after="0" w:line="240" w:lineRule="auto"/>
        <w:ind w:left="14" w:right="187" w:firstLine="69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F84">
        <w:rPr>
          <w:rFonts w:ascii="Times New Roman" w:hAnsi="Times New Roman" w:cs="Times New Roman"/>
          <w:i/>
          <w:iCs/>
          <w:spacing w:val="1"/>
          <w:sz w:val="28"/>
          <w:szCs w:val="28"/>
        </w:rPr>
        <w:t>Доминантность</w:t>
      </w:r>
      <w:proofErr w:type="spellEnd"/>
      <w:r w:rsidRPr="00D41F84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 образовательной среды 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>характеризу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ет </w:t>
      </w:r>
      <w:r w:rsidRPr="00D41F84">
        <w:rPr>
          <w:rFonts w:ascii="Times New Roman" w:hAnsi="Times New Roman" w:cs="Times New Roman"/>
          <w:iCs/>
          <w:spacing w:val="-1"/>
          <w:sz w:val="28"/>
          <w:szCs w:val="28"/>
        </w:rPr>
        <w:t>значимость</w:t>
      </w:r>
      <w:r w:rsidRPr="00D41F84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данной локальной среды в системе ценнос</w:t>
      </w:r>
      <w:r w:rsidRPr="00D41F84">
        <w:rPr>
          <w:rFonts w:ascii="Times New Roman" w:hAnsi="Times New Roman" w:cs="Times New Roman"/>
          <w:sz w:val="28"/>
          <w:szCs w:val="28"/>
        </w:rPr>
        <w:t>тей субъектов образовательного процесса.</w:t>
      </w:r>
    </w:p>
    <w:p w:rsidR="00D41F84" w:rsidRPr="00D41F84" w:rsidRDefault="00D41F84" w:rsidP="00D41F84">
      <w:pPr>
        <w:spacing w:after="0" w:line="240" w:lineRule="auto"/>
        <w:ind w:left="14" w:right="187" w:firstLine="695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Социальная активность образовательной среды </w:t>
      </w:r>
      <w:r w:rsidRPr="00D41F84">
        <w:rPr>
          <w:rFonts w:ascii="Times New Roman" w:hAnsi="Times New Roman" w:cs="Times New Roman"/>
          <w:spacing w:val="2"/>
          <w:sz w:val="28"/>
          <w:szCs w:val="28"/>
        </w:rPr>
        <w:t>служит показателем ее социально ориентированного созида</w:t>
      </w:r>
      <w:r w:rsidRPr="00D41F84">
        <w:rPr>
          <w:rFonts w:ascii="Times New Roman" w:hAnsi="Times New Roman" w:cs="Times New Roman"/>
          <w:sz w:val="28"/>
          <w:szCs w:val="28"/>
        </w:rPr>
        <w:t xml:space="preserve">тельного потенциала и </w:t>
      </w:r>
      <w:r w:rsidRPr="00D41F84">
        <w:rPr>
          <w:rFonts w:ascii="Times New Roman" w:hAnsi="Times New Roman" w:cs="Times New Roman"/>
          <w:i/>
          <w:iCs/>
          <w:sz w:val="28"/>
          <w:szCs w:val="28"/>
        </w:rPr>
        <w:t xml:space="preserve">экспансии данной образовательной </w:t>
      </w:r>
      <w:r w:rsidRPr="00D41F84">
        <w:rPr>
          <w:rFonts w:ascii="Times New Roman" w:hAnsi="Times New Roman" w:cs="Times New Roman"/>
          <w:i/>
          <w:iCs/>
          <w:spacing w:val="3"/>
          <w:sz w:val="28"/>
          <w:szCs w:val="28"/>
        </w:rPr>
        <w:t>среды в среду обитания.</w:t>
      </w:r>
      <w:r w:rsidRPr="00D41F84">
        <w:rPr>
          <w:rFonts w:ascii="Times New Roman" w:hAnsi="Times New Roman" w:cs="Times New Roman"/>
          <w:spacing w:val="4"/>
          <w:sz w:val="28"/>
          <w:szCs w:val="28"/>
        </w:rPr>
        <w:t xml:space="preserve"> (При высокой степени социальной ак</w:t>
      </w:r>
      <w:r w:rsidRPr="00D41F84">
        <w:rPr>
          <w:rFonts w:ascii="Times New Roman" w:hAnsi="Times New Roman" w:cs="Times New Roman"/>
          <w:spacing w:val="3"/>
          <w:sz w:val="28"/>
          <w:szCs w:val="28"/>
        </w:rPr>
        <w:t>тивности социально значимым продуктом являются</w:t>
      </w:r>
      <w:r w:rsidRPr="00D41F84">
        <w:rPr>
          <w:rFonts w:ascii="Times New Roman" w:hAnsi="Times New Roman" w:cs="Times New Roman"/>
          <w:sz w:val="28"/>
          <w:szCs w:val="28"/>
        </w:rPr>
        <w:t xml:space="preserve"> не только образованные люди, обязанные своим лич</w:t>
      </w:r>
      <w:r w:rsidRPr="00D41F84">
        <w:rPr>
          <w:rFonts w:ascii="Times New Roman" w:hAnsi="Times New Roman" w:cs="Times New Roman"/>
          <w:spacing w:val="5"/>
          <w:sz w:val="28"/>
          <w:szCs w:val="28"/>
        </w:rPr>
        <w:t xml:space="preserve">ностным развитием данной образовательной среде, но 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>также собственно интеллектуальные и материальные цен</w:t>
      </w:r>
      <w:r w:rsidRPr="00D41F84">
        <w:rPr>
          <w:rFonts w:ascii="Times New Roman" w:hAnsi="Times New Roman" w:cs="Times New Roman"/>
          <w:spacing w:val="5"/>
          <w:sz w:val="28"/>
          <w:szCs w:val="28"/>
        </w:rPr>
        <w:t>ности: общественные инициативы, компьютерные про</w:t>
      </w:r>
      <w:r w:rsidRPr="00D41F84">
        <w:rPr>
          <w:rFonts w:ascii="Times New Roman" w:hAnsi="Times New Roman" w:cs="Times New Roman"/>
          <w:sz w:val="28"/>
          <w:szCs w:val="28"/>
        </w:rPr>
        <w:t xml:space="preserve">граммы, методическая литература, радио- и телепередачи, </w:t>
      </w:r>
      <w:r w:rsidRPr="00D41F84">
        <w:rPr>
          <w:rFonts w:ascii="Times New Roman" w:hAnsi="Times New Roman" w:cs="Times New Roman"/>
          <w:spacing w:val="7"/>
          <w:sz w:val="28"/>
          <w:szCs w:val="28"/>
        </w:rPr>
        <w:t>художественные и литературные творческие произведения, сувениры, мягкие игрушки и т.п.)</w:t>
      </w:r>
    </w:p>
    <w:p w:rsidR="00D41F84" w:rsidRPr="00D41F84" w:rsidRDefault="00D41F84" w:rsidP="00D41F84">
      <w:pPr>
        <w:spacing w:after="0" w:line="240" w:lineRule="auto"/>
        <w:ind w:right="22"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Мобильность образовательной среды </w:t>
      </w:r>
      <w:r w:rsidRPr="00D41F84">
        <w:rPr>
          <w:rFonts w:ascii="Times New Roman" w:hAnsi="Times New Roman" w:cs="Times New Roman"/>
          <w:spacing w:val="1"/>
          <w:sz w:val="28"/>
          <w:szCs w:val="28"/>
        </w:rPr>
        <w:t>служит показа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телем ее </w:t>
      </w:r>
      <w:r w:rsidRPr="00D41F84">
        <w:rPr>
          <w:rFonts w:ascii="Times New Roman" w:hAnsi="Times New Roman" w:cs="Times New Roman"/>
          <w:iCs/>
          <w:spacing w:val="-2"/>
          <w:sz w:val="28"/>
          <w:szCs w:val="28"/>
        </w:rPr>
        <w:t>способности к органичным эволюционным измене</w:t>
      </w:r>
      <w:r w:rsidRPr="00D41F84">
        <w:rPr>
          <w:rFonts w:ascii="Times New Roman" w:hAnsi="Times New Roman" w:cs="Times New Roman"/>
          <w:iCs/>
          <w:sz w:val="28"/>
          <w:szCs w:val="28"/>
        </w:rPr>
        <w:t>ниям,</w:t>
      </w:r>
      <w:r w:rsidRPr="00D41F8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41F84">
        <w:rPr>
          <w:rFonts w:ascii="Times New Roman" w:hAnsi="Times New Roman" w:cs="Times New Roman"/>
          <w:sz w:val="28"/>
          <w:szCs w:val="28"/>
        </w:rPr>
        <w:t xml:space="preserve">в контексте взаимоотношений со средой обитания: возможность «обеспечить адекватность образования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требованиям мира, который меняется быстро и глубоко и 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 xml:space="preserve">который нуждается </w:t>
      </w:r>
      <w:r w:rsidRPr="00D41F84">
        <w:rPr>
          <w:rFonts w:ascii="Times New Roman" w:hAnsi="Times New Roman" w:cs="Times New Roman"/>
          <w:i/>
          <w:iCs/>
          <w:spacing w:val="-4"/>
          <w:sz w:val="28"/>
          <w:szCs w:val="28"/>
        </w:rPr>
        <w:t>не в том, чтобы образование адаптиро</w:t>
      </w:r>
      <w:r w:rsidRPr="00D41F84">
        <w:rPr>
          <w:rFonts w:ascii="Times New Roman" w:hAnsi="Times New Roman" w:cs="Times New Roman"/>
          <w:i/>
          <w:iCs/>
          <w:spacing w:val="-1"/>
          <w:sz w:val="28"/>
          <w:szCs w:val="28"/>
        </w:rPr>
        <w:t>валось к настоящему, а в том, чтобы оно предвосхищало будущее».</w:t>
      </w:r>
      <w:r w:rsidRPr="00D41F8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41F84">
        <w:rPr>
          <w:rFonts w:ascii="Times New Roman" w:hAnsi="Times New Roman" w:cs="Times New Roman"/>
          <w:sz w:val="28"/>
          <w:szCs w:val="28"/>
        </w:rPr>
        <w:t>(О высокой степени мобильности образовательной сре</w:t>
      </w:r>
      <w:r w:rsidRPr="00D41F84">
        <w:rPr>
          <w:rFonts w:ascii="Times New Roman" w:hAnsi="Times New Roman" w:cs="Times New Roman"/>
          <w:spacing w:val="-3"/>
          <w:sz w:val="28"/>
          <w:szCs w:val="28"/>
        </w:rPr>
        <w:t>ды можно говорить, когда учитель на своих уроках творчес</w:t>
      </w:r>
      <w:r w:rsidRPr="00D41F84">
        <w:rPr>
          <w:rFonts w:ascii="Times New Roman" w:hAnsi="Times New Roman" w:cs="Times New Roman"/>
          <w:sz w:val="28"/>
          <w:szCs w:val="28"/>
        </w:rPr>
        <w:t xml:space="preserve">ки использует новые методические разработки; </w:t>
      </w:r>
      <w:r w:rsidRPr="00D41F84">
        <w:rPr>
          <w:rFonts w:ascii="Times New Roman" w:hAnsi="Times New Roman" w:cs="Times New Roman"/>
          <w:sz w:val="28"/>
          <w:szCs w:val="28"/>
        </w:rPr>
        <w:lastRenderedPageBreak/>
        <w:t xml:space="preserve">проводит </w:t>
      </w:r>
      <w:r w:rsidRPr="00D41F84">
        <w:rPr>
          <w:rFonts w:ascii="Times New Roman" w:hAnsi="Times New Roman" w:cs="Times New Roman"/>
          <w:spacing w:val="-2"/>
          <w:sz w:val="28"/>
          <w:szCs w:val="28"/>
        </w:rPr>
        <w:t xml:space="preserve">уроки в контексте определенных событий, происходящих в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среде обитания; легко варьирует план урока в зависимости 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>от конкретной обстановки, сложившейся в классе; знакомит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 xml:space="preserve">ся с работами психологов и соответственно перестраивает 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>характер своего педагогического общения с учениками и т.д.)</w:t>
      </w:r>
      <w:r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D41F84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End"/>
    </w:p>
    <w:p w:rsidR="00D41F84" w:rsidRDefault="00D41F84" w:rsidP="00D41F84">
      <w:pPr>
        <w:spacing w:after="0" w:line="240" w:lineRule="auto"/>
        <w:ind w:right="22" w:firstLine="851"/>
        <w:jc w:val="both"/>
        <w:rPr>
          <w:rFonts w:ascii="Times New Roman" w:hAnsi="Times New Roman" w:cs="Times New Roman"/>
          <w:iCs/>
          <w:spacing w:val="-3"/>
          <w:sz w:val="28"/>
          <w:szCs w:val="28"/>
        </w:rPr>
      </w:pPr>
      <w:r w:rsidRPr="00D41F84">
        <w:rPr>
          <w:rFonts w:ascii="Times New Roman" w:hAnsi="Times New Roman" w:cs="Times New Roman"/>
          <w:i/>
          <w:iCs/>
          <w:spacing w:val="4"/>
          <w:sz w:val="28"/>
          <w:szCs w:val="28"/>
        </w:rPr>
        <w:t xml:space="preserve">Устойчивость образовательной среды </w:t>
      </w:r>
      <w:r w:rsidRPr="00D41F84">
        <w:rPr>
          <w:rFonts w:ascii="Times New Roman" w:hAnsi="Times New Roman" w:cs="Times New Roman"/>
          <w:spacing w:val="4"/>
          <w:sz w:val="28"/>
          <w:szCs w:val="28"/>
        </w:rPr>
        <w:t xml:space="preserve">отражает ее </w:t>
      </w:r>
      <w:r w:rsidRPr="00D41F84">
        <w:rPr>
          <w:rFonts w:ascii="Times New Roman" w:hAnsi="Times New Roman" w:cs="Times New Roman"/>
          <w:iCs/>
          <w:spacing w:val="-3"/>
          <w:sz w:val="28"/>
          <w:szCs w:val="28"/>
        </w:rPr>
        <w:t>стабильность во времени.</w:t>
      </w:r>
    </w:p>
    <w:p w:rsidR="006A4908" w:rsidRPr="00D41F84" w:rsidRDefault="006A4908" w:rsidP="006A4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139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Инновационная деятельность, согласно данному ФЗ, должна быть «ориентирована на совершенствование научно-педагогического, учебно-методического, организационного, правового, финансово-экономического, кадрового, материально-технического обеспечения системы образования».</w:t>
      </w:r>
      <w:proofErr w:type="gramEnd"/>
      <w:r w:rsidRPr="0001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законе также указывается, что в ходе инновационной деятельности </w:t>
      </w:r>
      <w:r w:rsidRPr="00D41F84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«должны быть обеспечены соблюдение прав и законных интересов участников образовательных отношений, предоставление и получение образования, уровень и качество которого не могут быть ниже требований, установленных федеральным государственным образовательным стандартом, федеральными государственными требованиями, образовательным стандартом».</w:t>
      </w:r>
    </w:p>
    <w:p w:rsidR="00D41F84" w:rsidRDefault="00D41F84" w:rsidP="00D41F84">
      <w:pPr>
        <w:spacing w:after="0" w:line="240" w:lineRule="auto"/>
        <w:ind w:left="14" w:right="-1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D41F84">
        <w:rPr>
          <w:rFonts w:ascii="Times New Roman" w:hAnsi="Times New Roman" w:cs="Times New Roman"/>
          <w:spacing w:val="-4"/>
          <w:sz w:val="28"/>
          <w:szCs w:val="28"/>
        </w:rPr>
        <w:t xml:space="preserve">Данная система параметров экспертизы комфортной развивающей образовательной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среды позволяет производить ее системное описание, пре</w:t>
      </w:r>
      <w:r w:rsidRPr="00D41F84">
        <w:rPr>
          <w:rFonts w:ascii="Times New Roman" w:hAnsi="Times New Roman" w:cs="Times New Roman"/>
          <w:spacing w:val="-7"/>
          <w:sz w:val="28"/>
          <w:szCs w:val="28"/>
        </w:rPr>
        <w:t xml:space="preserve">доставляет возможность осуществлять </w:t>
      </w:r>
      <w:r w:rsidRPr="00D41F8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мониторинг развития </w:t>
      </w:r>
      <w:r w:rsidRPr="00D41F84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образовательной среды школы, </w:t>
      </w:r>
      <w:r w:rsidRPr="00D41F84">
        <w:rPr>
          <w:rFonts w:ascii="Times New Roman" w:hAnsi="Times New Roman" w:cs="Times New Roman"/>
          <w:spacing w:val="-1"/>
          <w:sz w:val="28"/>
          <w:szCs w:val="28"/>
        </w:rPr>
        <w:t>более ясно увидеть потенциал ее организацион</w:t>
      </w:r>
      <w:r w:rsidRPr="00D41F84">
        <w:rPr>
          <w:rFonts w:ascii="Times New Roman" w:hAnsi="Times New Roman" w:cs="Times New Roman"/>
          <w:sz w:val="28"/>
          <w:szCs w:val="28"/>
        </w:rPr>
        <w:t xml:space="preserve">ного развития: </w:t>
      </w:r>
      <w:r w:rsidRPr="00D41F84">
        <w:rPr>
          <w:rFonts w:ascii="Times New Roman" w:hAnsi="Times New Roman" w:cs="Times New Roman"/>
          <w:spacing w:val="5"/>
          <w:sz w:val="28"/>
          <w:szCs w:val="28"/>
        </w:rPr>
        <w:t>сосредоточенность ресурсов образовательного учреж</w:t>
      </w:r>
      <w:r w:rsidRPr="00D41F84">
        <w:rPr>
          <w:rFonts w:ascii="Times New Roman" w:hAnsi="Times New Roman" w:cs="Times New Roman"/>
          <w:spacing w:val="2"/>
          <w:sz w:val="28"/>
          <w:szCs w:val="28"/>
        </w:rPr>
        <w:t>дения на изменении модальности среды за счет повыше</w:t>
      </w:r>
      <w:r w:rsidRPr="00D41F84">
        <w:rPr>
          <w:rFonts w:ascii="Times New Roman" w:hAnsi="Times New Roman" w:cs="Times New Roman"/>
          <w:spacing w:val="3"/>
          <w:sz w:val="28"/>
          <w:szCs w:val="28"/>
        </w:rPr>
        <w:t>ния личной активности учащихся, использования</w:t>
      </w:r>
      <w:r w:rsidRPr="00D41F84">
        <w:rPr>
          <w:rFonts w:ascii="Times New Roman" w:hAnsi="Times New Roman" w:cs="Times New Roman"/>
          <w:sz w:val="28"/>
          <w:szCs w:val="28"/>
        </w:rPr>
        <w:t xml:space="preserve"> сетевых интерактивных технологий, социального взаимодействия.</w:t>
      </w:r>
    </w:p>
    <w:p w:rsidR="006A4908" w:rsidRDefault="006A4908" w:rsidP="00D41F84">
      <w:pPr>
        <w:spacing w:after="0" w:line="240" w:lineRule="auto"/>
        <w:ind w:left="14" w:right="-1" w:firstLine="6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908" w:rsidRPr="006A4908" w:rsidRDefault="006A4908" w:rsidP="00D41F84">
      <w:pPr>
        <w:spacing w:after="0" w:line="240" w:lineRule="auto"/>
        <w:ind w:left="14" w:right="-1" w:firstLine="6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908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>Конституция Российской Федерации</w:t>
      </w:r>
    </w:p>
    <w:p w:rsidR="006A4908" w:rsidRPr="006A4908" w:rsidRDefault="006A4908" w:rsidP="006A4908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908">
        <w:rPr>
          <w:rFonts w:ascii="Times New Roman" w:hAnsi="Times New Roman" w:cs="Times New Roman"/>
          <w:bCs/>
          <w:sz w:val="28"/>
          <w:szCs w:val="28"/>
        </w:rPr>
        <w:t xml:space="preserve">Федеральный «Закон об образовании в </w:t>
      </w:r>
      <w:r w:rsidRPr="006A4908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Pr="006A4908">
        <w:rPr>
          <w:rFonts w:ascii="Times New Roman" w:hAnsi="Times New Roman" w:cs="Times New Roman"/>
          <w:bCs/>
          <w:sz w:val="28"/>
          <w:szCs w:val="28"/>
        </w:rPr>
        <w:t xml:space="preserve"> от 29.12.2012 №273-ФЗ.</w:t>
      </w:r>
    </w:p>
    <w:p w:rsidR="006A4908" w:rsidRPr="006A4908" w:rsidRDefault="006A4908" w:rsidP="006A4908">
      <w:pPr>
        <w:widowControl w:val="0"/>
        <w:numPr>
          <w:ilvl w:val="0"/>
          <w:numId w:val="1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>Концепция долгосрочного  социально-экономического развития РФ на период до 2020 года.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12.05.2009г. №537 «О стратегии национальной безопасности Российской федерации до 2020 года»</w:t>
      </w:r>
    </w:p>
    <w:p w:rsidR="006A4908" w:rsidRPr="006A4908" w:rsidRDefault="006A4908" w:rsidP="006A4908">
      <w:pPr>
        <w:pStyle w:val="a5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 w:rsidRPr="006A4908">
        <w:rPr>
          <w:sz w:val="28"/>
          <w:szCs w:val="28"/>
        </w:rPr>
        <w:t>Национальная доктрина образования, утвержденная Правительством Российской Федерации 04.10.2000 г. (Постановление Правительства РФ №751 от 04.10.2000 г.)</w:t>
      </w:r>
    </w:p>
    <w:p w:rsidR="006A4908" w:rsidRPr="006A4908" w:rsidRDefault="006A4908" w:rsidP="006A4908">
      <w:pPr>
        <w:pStyle w:val="a5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r w:rsidRPr="006A4908">
        <w:rPr>
          <w:bCs/>
          <w:sz w:val="28"/>
          <w:szCs w:val="28"/>
        </w:rPr>
        <w:t xml:space="preserve">Приказ </w:t>
      </w:r>
      <w:proofErr w:type="spellStart"/>
      <w:r w:rsidRPr="006A4908">
        <w:rPr>
          <w:bCs/>
          <w:sz w:val="28"/>
          <w:szCs w:val="28"/>
        </w:rPr>
        <w:t>МОиН</w:t>
      </w:r>
      <w:proofErr w:type="spellEnd"/>
      <w:r w:rsidRPr="006A4908">
        <w:rPr>
          <w:bCs/>
          <w:sz w:val="28"/>
          <w:szCs w:val="28"/>
        </w:rPr>
        <w:t xml:space="preserve"> РФ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от 30.08.2013 № 1015.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lastRenderedPageBreak/>
        <w:t>Национальная образовательная инициатива «Наша новая школа», утвержденная Президентом Российской Федерации от 04.02.2010 г. №Пр-271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>Государственная программа РФ «Развитие образования» (ГПРО) на 2013 -2020годы.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>Государственная программа РФ « Развитие науки и технологий» (ГПРНТ) на 2013 – 2020 годы.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 (утвержден приказом </w:t>
      </w:r>
      <w:proofErr w:type="spellStart"/>
      <w:r w:rsidRPr="006A4908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6A4908">
        <w:rPr>
          <w:rFonts w:ascii="Times New Roman" w:hAnsi="Times New Roman" w:cs="Times New Roman"/>
          <w:sz w:val="28"/>
          <w:szCs w:val="28"/>
        </w:rPr>
        <w:t xml:space="preserve"> России от 06.10.2009 № 373, зарегистрирован в Минюсте России 22.12.2009, регистрационный номер 17785) с последующими дополнениями и изменениями (№1241 от 26.11.2010, №2357 от 22.09.2011, № 1060 от 18.12.2012).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 (ФГОС ООО), утвержденного приказом </w:t>
      </w:r>
      <w:proofErr w:type="spellStart"/>
      <w:r w:rsidRPr="006A49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A4908">
        <w:rPr>
          <w:rFonts w:ascii="Times New Roman" w:hAnsi="Times New Roman" w:cs="Times New Roman"/>
          <w:sz w:val="28"/>
          <w:szCs w:val="28"/>
        </w:rPr>
        <w:t xml:space="preserve"> России от 17.12.2010 г. № 1897; среднего общего образования  (ФГОС СОО), утвержденного приказом </w:t>
      </w:r>
      <w:proofErr w:type="spellStart"/>
      <w:r w:rsidRPr="006A4908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6A4908">
        <w:rPr>
          <w:rFonts w:ascii="Times New Roman" w:hAnsi="Times New Roman" w:cs="Times New Roman"/>
          <w:sz w:val="28"/>
          <w:szCs w:val="28"/>
        </w:rPr>
        <w:t xml:space="preserve"> России от 17.05 </w:t>
      </w:r>
      <w:smartTag w:uri="urn:schemas-microsoft-com:office:smarttags" w:element="metricconverter">
        <w:smartTagPr>
          <w:attr w:name="ProductID" w:val=".2012 г"/>
        </w:smartTagPr>
        <w:r w:rsidRPr="006A4908">
          <w:rPr>
            <w:rFonts w:ascii="Times New Roman" w:hAnsi="Times New Roman" w:cs="Times New Roman"/>
            <w:sz w:val="28"/>
            <w:szCs w:val="28"/>
          </w:rPr>
          <w:t>.2012 г</w:t>
        </w:r>
      </w:smartTag>
      <w:r w:rsidRPr="006A4908">
        <w:rPr>
          <w:rFonts w:ascii="Times New Roman" w:hAnsi="Times New Roman" w:cs="Times New Roman"/>
          <w:sz w:val="28"/>
          <w:szCs w:val="28"/>
        </w:rPr>
        <w:t>.  №413.</w:t>
      </w:r>
    </w:p>
    <w:p w:rsidR="006A4908" w:rsidRPr="006A4908" w:rsidRDefault="006A4908" w:rsidP="006A4908">
      <w:pPr>
        <w:pStyle w:val="a5"/>
        <w:widowControl/>
        <w:numPr>
          <w:ilvl w:val="0"/>
          <w:numId w:val="1"/>
        </w:numPr>
        <w:tabs>
          <w:tab w:val="left" w:pos="851"/>
        </w:tabs>
        <w:autoSpaceDE/>
        <w:autoSpaceDN/>
        <w:adjustRightInd/>
        <w:jc w:val="both"/>
        <w:rPr>
          <w:bCs/>
          <w:sz w:val="28"/>
          <w:szCs w:val="28"/>
        </w:rPr>
      </w:pPr>
      <w:r w:rsidRPr="006A4908">
        <w:rPr>
          <w:bCs/>
          <w:sz w:val="28"/>
          <w:szCs w:val="28"/>
        </w:rPr>
        <w:t xml:space="preserve">Приказ </w:t>
      </w:r>
      <w:proofErr w:type="spellStart"/>
      <w:r w:rsidRPr="006A4908">
        <w:rPr>
          <w:bCs/>
          <w:sz w:val="28"/>
          <w:szCs w:val="28"/>
        </w:rPr>
        <w:t>МОиН</w:t>
      </w:r>
      <w:proofErr w:type="spellEnd"/>
      <w:r w:rsidRPr="006A4908">
        <w:rPr>
          <w:bCs/>
          <w:sz w:val="28"/>
          <w:szCs w:val="28"/>
        </w:rPr>
        <w:t xml:space="preserve"> РФ "Об утверждении Порядка формирования и функционирования инновационной инфраструктуры в системе образования» от 23.07.2013 №611.</w:t>
      </w:r>
    </w:p>
    <w:p w:rsidR="006A4908" w:rsidRPr="006A4908" w:rsidRDefault="006A4908" w:rsidP="006A490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правила и нормативы </w:t>
      </w:r>
      <w:proofErr w:type="spellStart"/>
      <w:r w:rsidRPr="006A4908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6A4908">
        <w:rPr>
          <w:rFonts w:ascii="Times New Roman" w:hAnsi="Times New Roman" w:cs="Times New Roman"/>
          <w:sz w:val="28"/>
          <w:szCs w:val="28"/>
        </w:rPr>
        <w:t xml:space="preserve"> 2.4.2.2821-10 «Санитарно-эпидемиологические требования к условиям и организации обучения в общеобразовательных учреждениях» утверждены Постановлением Главного государственного санитарного врача Российской Федерации от 29.12.2010 г. №189.</w:t>
      </w:r>
    </w:p>
    <w:p w:rsidR="006A4908" w:rsidRPr="006A4908" w:rsidRDefault="006A4908" w:rsidP="006A490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03.02.2006 №21 «Об утверждении методических рекомендаций об осуществлении функций классного руководителя педагогическими работниками государственных общеобразовательных учреждений субъектов Российской Федерации и муниципальных образовательных учреждений».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A4908">
        <w:rPr>
          <w:rFonts w:ascii="Times New Roman" w:hAnsi="Times New Roman" w:cs="Times New Roman"/>
          <w:i/>
          <w:iCs/>
          <w:spacing w:val="2"/>
          <w:sz w:val="28"/>
          <w:szCs w:val="28"/>
        </w:rPr>
        <w:t>Дерябо</w:t>
      </w:r>
      <w:proofErr w:type="spellEnd"/>
      <w:r w:rsidRPr="006A4908">
        <w:rPr>
          <w:rFonts w:ascii="Times New Roman" w:hAnsi="Times New Roman" w:cs="Times New Roman"/>
          <w:i/>
          <w:iCs/>
          <w:spacing w:val="2"/>
          <w:sz w:val="28"/>
          <w:szCs w:val="28"/>
        </w:rPr>
        <w:t xml:space="preserve"> С.Д. </w:t>
      </w:r>
      <w:r w:rsidRPr="006A4908">
        <w:rPr>
          <w:rFonts w:ascii="Times New Roman" w:hAnsi="Times New Roman" w:cs="Times New Roman"/>
          <w:spacing w:val="2"/>
          <w:sz w:val="28"/>
          <w:szCs w:val="28"/>
        </w:rPr>
        <w:t>Диагностика эффективности образовательной среды. М., 1997.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Рубцов В.В. </w:t>
      </w:r>
      <w:r w:rsidRPr="006A4908">
        <w:rPr>
          <w:rFonts w:ascii="Times New Roman" w:hAnsi="Times New Roman" w:cs="Times New Roman"/>
          <w:spacing w:val="1"/>
          <w:sz w:val="28"/>
          <w:szCs w:val="28"/>
        </w:rPr>
        <w:t xml:space="preserve">Развитие образовательной среды региона. М., </w:t>
      </w:r>
      <w:r w:rsidRPr="006A4908">
        <w:rPr>
          <w:rFonts w:ascii="Times New Roman" w:hAnsi="Times New Roman" w:cs="Times New Roman"/>
          <w:spacing w:val="-2"/>
          <w:sz w:val="28"/>
          <w:szCs w:val="28"/>
        </w:rPr>
        <w:t>1997.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6A4908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Степанов Е.Н. </w:t>
      </w:r>
      <w:r w:rsidRPr="006A4908">
        <w:rPr>
          <w:rFonts w:ascii="Times New Roman" w:hAnsi="Times New Roman" w:cs="Times New Roman"/>
          <w:spacing w:val="-1"/>
          <w:sz w:val="28"/>
          <w:szCs w:val="28"/>
        </w:rPr>
        <w:t>Моделирование воспитательной системы об</w:t>
      </w:r>
      <w:r w:rsidRPr="006A4908">
        <w:rPr>
          <w:rFonts w:ascii="Times New Roman" w:hAnsi="Times New Roman" w:cs="Times New Roman"/>
          <w:spacing w:val="1"/>
          <w:sz w:val="28"/>
          <w:szCs w:val="28"/>
        </w:rPr>
        <w:t>разовательного учреждения. Псков, 1998.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6A4908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Ясени В.А. </w:t>
      </w:r>
      <w:r w:rsidRPr="006A4908">
        <w:rPr>
          <w:rFonts w:ascii="Times New Roman" w:hAnsi="Times New Roman" w:cs="Times New Roman"/>
          <w:spacing w:val="-1"/>
          <w:sz w:val="28"/>
          <w:szCs w:val="28"/>
        </w:rPr>
        <w:t>Тренинг педагогического взаимодействия в твор</w:t>
      </w:r>
      <w:r w:rsidRPr="006A4908">
        <w:rPr>
          <w:rFonts w:ascii="Times New Roman" w:hAnsi="Times New Roman" w:cs="Times New Roman"/>
          <w:spacing w:val="1"/>
          <w:sz w:val="28"/>
          <w:szCs w:val="28"/>
        </w:rPr>
        <w:t>ческой образовательной среде. М., 1997.</w:t>
      </w:r>
    </w:p>
    <w:p w:rsidR="006A4908" w:rsidRPr="006A4908" w:rsidRDefault="006A4908" w:rsidP="006A4908">
      <w:pPr>
        <w:numPr>
          <w:ilvl w:val="0"/>
          <w:numId w:val="1"/>
        </w:numPr>
        <w:spacing w:after="0" w:line="240" w:lineRule="auto"/>
        <w:ind w:right="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proofErr w:type="spellStart"/>
      <w:r w:rsidRPr="006A4908">
        <w:rPr>
          <w:rFonts w:ascii="Times New Roman" w:hAnsi="Times New Roman" w:cs="Times New Roman"/>
          <w:i/>
          <w:iCs/>
          <w:spacing w:val="-1"/>
          <w:sz w:val="28"/>
          <w:szCs w:val="28"/>
        </w:rPr>
        <w:t>Ясвин</w:t>
      </w:r>
      <w:proofErr w:type="spellEnd"/>
      <w:r w:rsidRPr="006A4908">
        <w:rPr>
          <w:rFonts w:ascii="Times New Roman" w:hAnsi="Times New Roman" w:cs="Times New Roman"/>
          <w:i/>
          <w:iCs/>
          <w:spacing w:val="-1"/>
          <w:sz w:val="28"/>
          <w:szCs w:val="28"/>
        </w:rPr>
        <w:t xml:space="preserve"> В.А. </w:t>
      </w:r>
      <w:r w:rsidRPr="006A4908">
        <w:rPr>
          <w:rFonts w:ascii="Times New Roman" w:hAnsi="Times New Roman" w:cs="Times New Roman"/>
          <w:spacing w:val="-1"/>
          <w:sz w:val="28"/>
          <w:szCs w:val="28"/>
        </w:rPr>
        <w:t>Образовательная среда: от моделирования к проектированию</w:t>
      </w:r>
      <w:r w:rsidRPr="006A4908">
        <w:rPr>
          <w:rFonts w:ascii="Times New Roman" w:hAnsi="Times New Roman" w:cs="Times New Roman"/>
          <w:spacing w:val="1"/>
          <w:sz w:val="28"/>
          <w:szCs w:val="28"/>
        </w:rPr>
        <w:t>. М., 2001.</w:t>
      </w:r>
    </w:p>
    <w:p w:rsidR="006A4908" w:rsidRPr="006A4908" w:rsidRDefault="006A4908" w:rsidP="006A490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A4908">
        <w:rPr>
          <w:rFonts w:ascii="Times New Roman" w:hAnsi="Times New Roman" w:cs="Times New Roman"/>
          <w:color w:val="0000FF"/>
          <w:sz w:val="28"/>
          <w:szCs w:val="28"/>
        </w:rPr>
        <w:t>http://www.menobr.ru/print.aspx?control=15&amp;</w:t>
      </w:r>
      <w:r w:rsidRPr="006A4908">
        <w:rPr>
          <w:rFonts w:ascii="Times New Roman" w:hAnsi="Times New Roman" w:cs="Times New Roman"/>
          <w:color w:val="000000"/>
          <w:sz w:val="28"/>
          <w:szCs w:val="28"/>
        </w:rPr>
        <w:t>;catalogid=41&amp;id=58</w:t>
      </w:r>
    </w:p>
    <w:p w:rsidR="006A4908" w:rsidRPr="006A4908" w:rsidRDefault="006A4908" w:rsidP="006A490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  <w:sz w:val="28"/>
          <w:szCs w:val="28"/>
        </w:rPr>
      </w:pPr>
      <w:r w:rsidRPr="006A4908">
        <w:rPr>
          <w:rFonts w:ascii="Times New Roman" w:hAnsi="Times New Roman" w:cs="Times New Roman"/>
          <w:color w:val="0000FF"/>
          <w:sz w:val="28"/>
          <w:szCs w:val="28"/>
        </w:rPr>
        <w:t>http://zam.resobr.ru/archive/year/articles/539/</w:t>
      </w:r>
    </w:p>
    <w:p w:rsidR="006A4908" w:rsidRPr="006A4908" w:rsidRDefault="006A4908" w:rsidP="006A4908">
      <w:pPr>
        <w:spacing w:after="0" w:line="240" w:lineRule="auto"/>
        <w:ind w:left="14" w:right="-1" w:firstLine="69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6" w:history="1">
        <w:r w:rsidRPr="006A490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http://edu.1s</w:t>
        </w:r>
        <w:r w:rsidRPr="006A4908">
          <w:rPr>
            <w:rFonts w:ascii="Times New Roman" w:hAnsi="Times New Roman" w:cs="Times New Roman"/>
            <w:b/>
            <w:sz w:val="28"/>
            <w:szCs w:val="28"/>
            <w:lang w:val="en-US" w:eastAsia="ar-SA"/>
          </w:rPr>
          <w:t xml:space="preserve"> </w:t>
        </w:r>
        <w:r w:rsidRPr="006A4908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eptember.ru/PDFs/15-004/01.pdf</w:t>
        </w:r>
      </w:hyperlink>
    </w:p>
    <w:sectPr w:rsidR="006A4908" w:rsidRPr="006A4908" w:rsidSect="00881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9430A"/>
    <w:multiLevelType w:val="hybridMultilevel"/>
    <w:tmpl w:val="639E0CBC"/>
    <w:lvl w:ilvl="0" w:tplc="0850289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9AD"/>
    <w:rsid w:val="0000688E"/>
    <w:rsid w:val="00007F23"/>
    <w:rsid w:val="0001394E"/>
    <w:rsid w:val="003F7206"/>
    <w:rsid w:val="005069AD"/>
    <w:rsid w:val="0058080B"/>
    <w:rsid w:val="006A4908"/>
    <w:rsid w:val="006D1011"/>
    <w:rsid w:val="007269B5"/>
    <w:rsid w:val="008817C7"/>
    <w:rsid w:val="00A327B1"/>
    <w:rsid w:val="00AC2AE3"/>
    <w:rsid w:val="00B67055"/>
    <w:rsid w:val="00C64BE6"/>
    <w:rsid w:val="00D41F84"/>
    <w:rsid w:val="00D77017"/>
    <w:rsid w:val="00DB344E"/>
    <w:rsid w:val="00DC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C7"/>
  </w:style>
  <w:style w:type="paragraph" w:styleId="2">
    <w:name w:val="heading 2"/>
    <w:basedOn w:val="a"/>
    <w:link w:val="20"/>
    <w:uiPriority w:val="9"/>
    <w:qFormat/>
    <w:rsid w:val="005808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080B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8080B"/>
    <w:pPr>
      <w:spacing w:before="100" w:beforeAutospacing="1" w:after="100" w:afterAutospacing="1" w:line="240" w:lineRule="auto"/>
      <w:ind w:firstLine="225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6D1011"/>
    <w:rPr>
      <w:b/>
      <w:bCs/>
    </w:rPr>
  </w:style>
  <w:style w:type="paragraph" w:styleId="a5">
    <w:name w:val="footnote text"/>
    <w:basedOn w:val="a"/>
    <w:link w:val="a6"/>
    <w:rsid w:val="006A49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6A49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A4908"/>
    <w:rPr>
      <w:color w:val="49886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du.1september.ru/PDFs/15-004/0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48429-8CF0-4FCB-A4F1-4F8548AA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2225</Words>
  <Characters>12688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2016-04-27T17:14:00Z</dcterms:created>
  <dcterms:modified xsi:type="dcterms:W3CDTF">2016-04-28T00:36:00Z</dcterms:modified>
</cp:coreProperties>
</file>